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6A43" w14:textId="77777777" w:rsidR="00E95F36" w:rsidRPr="00E95F36" w:rsidRDefault="00E95F36" w:rsidP="00E95F3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</w:t>
      </w:r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(</w:t>
      </w:r>
      <w:proofErr w:type="gram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Ort der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Ausstellung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)</w:t>
      </w:r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...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begrüßt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eine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einzigartige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Luftfahrtausstellung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Mit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dem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Kopf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den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Wolken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Ihnen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Kopf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verdrehen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wird</w:t>
      </w:r>
      <w:proofErr w:type="spellEnd"/>
      <w:r w:rsidRPr="00E95F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14:paraId="71A53F37" w14:textId="13E20E0C" w:rsidR="00E95F36" w:rsidRPr="00E95F36" w:rsidRDefault="00D11F84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Wolkem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spannende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Reise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Welt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mitnimmt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Fliegerei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fasziniert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unvergessliches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Erlebnis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bieten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wollen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nehmen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Einladung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einzigartigen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findet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proofErr w:type="spellStart"/>
      <w:proofErr w:type="gramEnd"/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Ausstellungsdatum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... am ...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Ausstellungsort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statt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6CA5FF" w14:textId="77777777" w:rsidR="00E95F36" w:rsidRPr="00E95F36" w:rsidRDefault="00E95F36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einzigartige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Exponate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sehen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Geschichte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Gegenwart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führen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Bewundern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Otto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ersten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Piloten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Menschheit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legendäre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Luftschiff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 127 Graf Zeppelin.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Lernen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Fokker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Dr.I</w:t>
      </w:r>
      <w:proofErr w:type="gram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-Dreidecker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berühmtesten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Dreidecker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Ersten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Weltkriegs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legendäre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Supermarine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Spitfire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Zweiten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Weltkrieg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kennen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Transportflugzeuge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interessiert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Douglas DC-3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während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Technikbegeisterte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Lockheed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SR-71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schnellsten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Flugzeuge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Geschichte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Fliegerei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fasziniert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Ergänzt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zahlreiche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thematische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Kleinflugzeuge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137808" w14:textId="44A27215" w:rsidR="00E95F36" w:rsidRPr="00E95F36" w:rsidRDefault="00E95F36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Projekt ZURI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innovative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echte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leistungsstarke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langlebige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AVIA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Bewegung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setzen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Kolbenmotoren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LOM Praha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bewundern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Drohnen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Flapper-Drohnen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einzigartige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ThunderFly-</w:t>
      </w:r>
      <w:r w:rsidR="00D11F84" w:rsidRPr="00D11F84">
        <w:rPr>
          <w:rFonts w:ascii="Times New Roman" w:eastAsia="Times New Roman" w:hAnsi="Times New Roman" w:cs="Times New Roman"/>
          <w:sz w:val="24"/>
          <w:szCs w:val="24"/>
          <w:lang w:eastAsia="cs-CZ"/>
        </w:rPr>
        <w:t>Tragschrauber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begeistern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Direkt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außergewöhnliche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Fotos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sehen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UAVA-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Drohnen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aufgenommen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52D119" w14:textId="0022D322" w:rsidR="00E95F36" w:rsidRPr="00E95F36" w:rsidRDefault="00E95F36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Vertiefen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Ihr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Exponaten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Flugzeug-Flügelheber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Soundwand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Geräuschen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gram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Kolben-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Düsentriebwerke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legendärer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Flugzeuge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umgibt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3D</w:t>
      </w:r>
      <w:proofErr w:type="gram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-Kreisel-Trainer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lässt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erleben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Piloten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3G-Überlastungen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fühlen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einzigartigen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Exponat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lernen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Flugzeug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11F84">
        <w:rPr>
          <w:rFonts w:ascii="Times New Roman" w:eastAsia="Times New Roman" w:hAnsi="Times New Roman" w:cs="Times New Roman"/>
          <w:sz w:val="24"/>
          <w:szCs w:val="24"/>
          <w:lang w:eastAsia="cs-CZ"/>
        </w:rPr>
        <w:t>Knüppel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steuert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erfahren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Flugzeugsteuerung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funktioniert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BA742E" w14:textId="66E50C70" w:rsidR="00E95F36" w:rsidRPr="00E95F36" w:rsidRDefault="00D11F84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Wolken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Zusammenarbeit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Top-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Luftfahrtexperten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Künstlern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Handwerkern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gesorgt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Exponate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authentisch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speziell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geschaffen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visuelles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Erlebnis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mitnehmen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tieferes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Verständnis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Exponate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sagt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Pavel Kratochvíl,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Kurator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577ABB" w14:textId="4880D07A" w:rsidR="00E95F36" w:rsidRPr="00E95F36" w:rsidRDefault="00D11F84" w:rsidP="00E95F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wollten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möglichst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breiten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Publikum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zugänglich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weshalb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Einkaufszentren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Museen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touristischen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Attraktionen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hohem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Besucheraufkommen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zeigen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vielen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Orten in Europa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stattfinden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denen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erfolgreich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Ausstellungen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durchgeführt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fügt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Kratochvíl </w:t>
      </w:r>
      <w:proofErr w:type="spellStart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hinzu</w:t>
      </w:r>
      <w:proofErr w:type="spellEnd"/>
      <w:r w:rsidR="00E95F36"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D4E7DB" w14:textId="15A72A88" w:rsidR="004D15D6" w:rsidRPr="00E95F36" w:rsidRDefault="00E95F36" w:rsidP="00E95F36"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sehen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Menschheit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Traum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Fliegen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verwirklicht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Innovationen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Luftfahrt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erwarten</w:t>
      </w:r>
      <w:proofErr w:type="spellEnd"/>
      <w:r w:rsidRPr="00E95F3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sectPr w:rsidR="004D15D6" w:rsidRPr="00E9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A"/>
    <w:rsid w:val="00031D0F"/>
    <w:rsid w:val="00042F30"/>
    <w:rsid w:val="00107711"/>
    <w:rsid w:val="00164424"/>
    <w:rsid w:val="0024554A"/>
    <w:rsid w:val="0026292E"/>
    <w:rsid w:val="00265B03"/>
    <w:rsid w:val="002803DE"/>
    <w:rsid w:val="0039752E"/>
    <w:rsid w:val="004D15D6"/>
    <w:rsid w:val="005E6F5B"/>
    <w:rsid w:val="006720BC"/>
    <w:rsid w:val="00896FC1"/>
    <w:rsid w:val="008D42FC"/>
    <w:rsid w:val="00910D4D"/>
    <w:rsid w:val="0094504E"/>
    <w:rsid w:val="009C3D90"/>
    <w:rsid w:val="00A01633"/>
    <w:rsid w:val="00A10888"/>
    <w:rsid w:val="00AA0243"/>
    <w:rsid w:val="00B11430"/>
    <w:rsid w:val="00CF79BA"/>
    <w:rsid w:val="00D11F84"/>
    <w:rsid w:val="00E72D40"/>
    <w:rsid w:val="00E95F36"/>
    <w:rsid w:val="00F2380D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EE1"/>
  <w15:chartTrackingRefBased/>
  <w15:docId w15:val="{57EEA852-4922-44AA-A48B-7AE8605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E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Kratochvíl</dc:creator>
  <cp:keywords/>
  <dc:description/>
  <cp:lastModifiedBy>Jana Sikorová</cp:lastModifiedBy>
  <cp:revision>3</cp:revision>
  <dcterms:created xsi:type="dcterms:W3CDTF">2024-08-09T08:53:00Z</dcterms:created>
  <dcterms:modified xsi:type="dcterms:W3CDTF">2024-08-09T16:43:00Z</dcterms:modified>
</cp:coreProperties>
</file>